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B18B" w14:textId="77777777" w:rsidR="005D2D74" w:rsidRPr="005D2D74" w:rsidRDefault="005D2D74" w:rsidP="005D2D74">
      <w:pPr>
        <w:jc w:val="center"/>
        <w:rPr>
          <w:rFonts w:ascii="Arial" w:hAnsi="Arial" w:cs="Arial"/>
          <w:b/>
          <w:bCs/>
        </w:rPr>
      </w:pPr>
      <w:r w:rsidRPr="005D2D74">
        <w:rPr>
          <w:rFonts w:ascii="Arial" w:hAnsi="Arial" w:cs="Arial"/>
          <w:b/>
          <w:bCs/>
        </w:rPr>
        <w:t>CAPACITA GOBIERNO DE BJ A JÓVENES SOBRE NUEVAS MASCULINIDADES</w:t>
      </w:r>
    </w:p>
    <w:p w14:paraId="40922346" w14:textId="77777777" w:rsidR="005D2D74" w:rsidRPr="005D2D74" w:rsidRDefault="005D2D74" w:rsidP="005D2D74">
      <w:pPr>
        <w:jc w:val="both"/>
        <w:rPr>
          <w:rFonts w:ascii="Arial" w:hAnsi="Arial" w:cs="Arial"/>
        </w:rPr>
      </w:pPr>
    </w:p>
    <w:p w14:paraId="415FFEFC" w14:textId="77777777" w:rsidR="005D2D74" w:rsidRPr="005D2D74" w:rsidRDefault="005D2D74" w:rsidP="005D2D74">
      <w:pPr>
        <w:jc w:val="both"/>
        <w:rPr>
          <w:rFonts w:ascii="Arial" w:hAnsi="Arial" w:cs="Arial"/>
        </w:rPr>
      </w:pPr>
      <w:r w:rsidRPr="005D2D74">
        <w:rPr>
          <w:rFonts w:ascii="Arial" w:hAnsi="Arial" w:cs="Arial"/>
          <w:b/>
          <w:bCs/>
        </w:rPr>
        <w:t>Cancún, Q. R., a 02 de septiembre de 2024.-</w:t>
      </w:r>
      <w:r w:rsidRPr="005D2D74">
        <w:rPr>
          <w:rFonts w:ascii="Arial" w:hAnsi="Arial" w:cs="Arial"/>
        </w:rPr>
        <w:t xml:space="preserve"> Como parte de las acciones preventivas en materia de violencia de género, el Instituto Municipal de la Mujer (IMM) clausuró el curso de capacitaciones “Nuevas Masculinidades” para la Promoción de una Cultura de Igualdad y no Violencia contra las Mujeres'', impartido a 200 alumnos del Colegio de Estudios Científicos y Tecnológicos (CECyTE) Plantel II. </w:t>
      </w:r>
    </w:p>
    <w:p w14:paraId="1AC5D920" w14:textId="77777777" w:rsidR="005D2D74" w:rsidRPr="005D2D74" w:rsidRDefault="005D2D74" w:rsidP="005D2D74">
      <w:pPr>
        <w:jc w:val="both"/>
        <w:rPr>
          <w:rFonts w:ascii="Arial" w:hAnsi="Arial" w:cs="Arial"/>
        </w:rPr>
      </w:pPr>
    </w:p>
    <w:p w14:paraId="3327505B" w14:textId="77777777" w:rsidR="005D2D74" w:rsidRPr="005D2D74" w:rsidRDefault="005D2D74" w:rsidP="005D2D74">
      <w:pPr>
        <w:jc w:val="both"/>
        <w:rPr>
          <w:rFonts w:ascii="Arial" w:hAnsi="Arial" w:cs="Arial"/>
        </w:rPr>
      </w:pPr>
      <w:r w:rsidRPr="005D2D74">
        <w:rPr>
          <w:rFonts w:ascii="Arial" w:hAnsi="Arial" w:cs="Arial"/>
        </w:rPr>
        <w:t xml:space="preserve">En representación de la </w:t>
      </w:r>
      <w:proofErr w:type="gramStart"/>
      <w:r w:rsidRPr="005D2D74">
        <w:rPr>
          <w:rFonts w:ascii="Arial" w:hAnsi="Arial" w:cs="Arial"/>
        </w:rPr>
        <w:t>Presidenta</w:t>
      </w:r>
      <w:proofErr w:type="gramEnd"/>
      <w:r w:rsidRPr="005D2D74">
        <w:rPr>
          <w:rFonts w:ascii="Arial" w:hAnsi="Arial" w:cs="Arial"/>
        </w:rPr>
        <w:t xml:space="preserve"> Municipal, Ana Paty Peralta, la regidora Lorena Martínez Bellos, felicitó a la institución por su 28 aniversario de creación, así como resaltó la importancia de unir esfuerzos para integrar a los educandos en la construcción de la paz, rescatando valores importantes como respeto, tolerancia y la empatía a través de dicho curso. </w:t>
      </w:r>
    </w:p>
    <w:p w14:paraId="06428196" w14:textId="77777777" w:rsidR="005D2D74" w:rsidRPr="005D2D74" w:rsidRDefault="005D2D74" w:rsidP="005D2D74">
      <w:pPr>
        <w:jc w:val="both"/>
        <w:rPr>
          <w:rFonts w:ascii="Arial" w:hAnsi="Arial" w:cs="Arial"/>
        </w:rPr>
      </w:pPr>
    </w:p>
    <w:p w14:paraId="407218C1" w14:textId="77777777" w:rsidR="005D2D74" w:rsidRPr="005D2D74" w:rsidRDefault="005D2D74" w:rsidP="005D2D74">
      <w:pPr>
        <w:jc w:val="both"/>
        <w:rPr>
          <w:rFonts w:ascii="Arial" w:hAnsi="Arial" w:cs="Arial"/>
        </w:rPr>
      </w:pPr>
      <w:r w:rsidRPr="005D2D74">
        <w:rPr>
          <w:rFonts w:ascii="Arial" w:hAnsi="Arial" w:cs="Arial"/>
        </w:rPr>
        <w:t xml:space="preserve">Aseguró que esta generación es del cambio porque está rompiendo viejos esquemas y patrones de conducta, por ello exhortó a que todo lo aprendido de respeto lo apliquen en el plano personal en su día a día con sus mamás, hermanas, parejas, amigas y vecinas, a quienes les deben permitir hacer valer sus derechos, para ayudar en la construcción de una sociedad más sana y formar equipos entre mujeres y hombres. </w:t>
      </w:r>
    </w:p>
    <w:p w14:paraId="742C85F7" w14:textId="77777777" w:rsidR="005D2D74" w:rsidRPr="005D2D74" w:rsidRDefault="005D2D74" w:rsidP="005D2D74">
      <w:pPr>
        <w:jc w:val="both"/>
        <w:rPr>
          <w:rFonts w:ascii="Arial" w:hAnsi="Arial" w:cs="Arial"/>
        </w:rPr>
      </w:pPr>
    </w:p>
    <w:p w14:paraId="6B1C5D79" w14:textId="77777777" w:rsidR="005D2D74" w:rsidRPr="005D2D74" w:rsidRDefault="005D2D74" w:rsidP="005D2D74">
      <w:pPr>
        <w:jc w:val="both"/>
        <w:rPr>
          <w:rFonts w:ascii="Arial" w:hAnsi="Arial" w:cs="Arial"/>
        </w:rPr>
      </w:pPr>
      <w:r w:rsidRPr="005D2D74">
        <w:rPr>
          <w:rFonts w:ascii="Arial" w:hAnsi="Arial" w:cs="Arial"/>
        </w:rPr>
        <w:t xml:space="preserve">A su vez, la titular del IMM, Miroslava Reguera Martínez, indicó que se han otorgado este tipo de pláticas con este concepto de nuevas masculinidades a alumnos de otras cinco o seis preparatorias en Cancún, en sinergia con las respectivas que abarca el Instituto Quintanarroense de la Mujer (IQM), lo que suma alrededor de cinco mil jóvenes atendidos entre diferentes instancias del gobierno estatal, municipal y autoridad educativa, ya que en esos espacios se forman a las nuevas generaciones. </w:t>
      </w:r>
    </w:p>
    <w:p w14:paraId="3A3AD7D4" w14:textId="77777777" w:rsidR="005D2D74" w:rsidRPr="005D2D74" w:rsidRDefault="005D2D74" w:rsidP="005D2D74">
      <w:pPr>
        <w:jc w:val="both"/>
        <w:rPr>
          <w:rFonts w:ascii="Arial" w:hAnsi="Arial" w:cs="Arial"/>
        </w:rPr>
      </w:pPr>
    </w:p>
    <w:p w14:paraId="7E76B701" w14:textId="77777777" w:rsidR="005D2D74" w:rsidRPr="005D2D74" w:rsidRDefault="005D2D74" w:rsidP="005D2D74">
      <w:pPr>
        <w:jc w:val="both"/>
        <w:rPr>
          <w:rFonts w:ascii="Arial" w:hAnsi="Arial" w:cs="Arial"/>
        </w:rPr>
      </w:pPr>
      <w:r w:rsidRPr="005D2D74">
        <w:rPr>
          <w:rFonts w:ascii="Arial" w:hAnsi="Arial" w:cs="Arial"/>
        </w:rPr>
        <w:t xml:space="preserve">El titular del plantel, Gabriel Ernesto Cortázar Magaña, destacó que este es un ejemplo de cuando se coordinan las autoridades trabajan coordinadamente, como en esta ocasión para promover una cultura de igualdad y no violencia contra las féminas, además de generar espacios seguros para alumnos y alumnos, a fin de que se desarrollen como juventudes y en su formación académica. </w:t>
      </w:r>
    </w:p>
    <w:p w14:paraId="2B579D25" w14:textId="77777777" w:rsidR="005D2D74" w:rsidRPr="005D2D74" w:rsidRDefault="005D2D74" w:rsidP="005D2D74">
      <w:pPr>
        <w:jc w:val="both"/>
        <w:rPr>
          <w:rFonts w:ascii="Arial" w:hAnsi="Arial" w:cs="Arial"/>
        </w:rPr>
      </w:pPr>
    </w:p>
    <w:p w14:paraId="11DE9F1C" w14:textId="640367CF" w:rsidR="00512C37" w:rsidRPr="005D2D74" w:rsidRDefault="005D2D74" w:rsidP="005D2D74">
      <w:pPr>
        <w:jc w:val="center"/>
        <w:rPr>
          <w:rFonts w:ascii="Arial" w:hAnsi="Arial" w:cs="Arial"/>
        </w:rPr>
      </w:pPr>
      <w:r w:rsidRPr="005D2D74">
        <w:rPr>
          <w:rFonts w:ascii="Arial" w:hAnsi="Arial" w:cs="Arial"/>
        </w:rPr>
        <w:t>****</w:t>
      </w:r>
      <w:r>
        <w:rPr>
          <w:rFonts w:ascii="Arial" w:hAnsi="Arial" w:cs="Arial"/>
        </w:rPr>
        <w:t>********</w:t>
      </w:r>
    </w:p>
    <w:sectPr w:rsidR="00512C37" w:rsidRPr="005D2D7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C9DC5" w14:textId="77777777" w:rsidR="00D33A3B" w:rsidRDefault="00D33A3B" w:rsidP="0092028B">
      <w:r>
        <w:separator/>
      </w:r>
    </w:p>
  </w:endnote>
  <w:endnote w:type="continuationSeparator" w:id="0">
    <w:p w14:paraId="545EDC92" w14:textId="77777777" w:rsidR="00D33A3B" w:rsidRDefault="00D33A3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7970" w14:textId="77777777" w:rsidR="00D33A3B" w:rsidRDefault="00D33A3B" w:rsidP="0092028B">
      <w:r>
        <w:separator/>
      </w:r>
    </w:p>
  </w:footnote>
  <w:footnote w:type="continuationSeparator" w:id="0">
    <w:p w14:paraId="5CB26C42" w14:textId="77777777" w:rsidR="00D33A3B" w:rsidRDefault="00D33A3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E57388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D2D74">
                            <w:rPr>
                              <w:rFonts w:cstheme="minorHAnsi"/>
                              <w:b/>
                              <w:bCs/>
                              <w:lang w:val="es-ES"/>
                            </w:rPr>
                            <w:t>2978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E57388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D2D74">
                      <w:rPr>
                        <w:rFonts w:cstheme="minorHAnsi"/>
                        <w:b/>
                        <w:bCs/>
                        <w:lang w:val="es-ES"/>
                      </w:rPr>
                      <w:t>2978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4"/>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5"/>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D2D74"/>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C225A9"/>
    <w:rsid w:val="00C44C17"/>
    <w:rsid w:val="00C536F9"/>
    <w:rsid w:val="00C71425"/>
    <w:rsid w:val="00C948AD"/>
    <w:rsid w:val="00C956D7"/>
    <w:rsid w:val="00CB2A24"/>
    <w:rsid w:val="00CC4F21"/>
    <w:rsid w:val="00D00AB3"/>
    <w:rsid w:val="00D05212"/>
    <w:rsid w:val="00D23899"/>
    <w:rsid w:val="00D301AB"/>
    <w:rsid w:val="00D33A3B"/>
    <w:rsid w:val="00D33BCE"/>
    <w:rsid w:val="00D7477A"/>
    <w:rsid w:val="00D80EDE"/>
    <w:rsid w:val="00DC73C2"/>
    <w:rsid w:val="00E90C7C"/>
    <w:rsid w:val="00E9540E"/>
    <w:rsid w:val="00EA339E"/>
    <w:rsid w:val="00EC7BE5"/>
    <w:rsid w:val="00ED16A2"/>
    <w:rsid w:val="00EE47E2"/>
    <w:rsid w:val="00EE7B45"/>
    <w:rsid w:val="00EF3070"/>
    <w:rsid w:val="00EF5271"/>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2024-09-02T19:38:00Z</dcterms:created>
  <dcterms:modified xsi:type="dcterms:W3CDTF">2024-09-02T19:38:00Z</dcterms:modified>
</cp:coreProperties>
</file>